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66" w:rsidRPr="001515A1" w:rsidRDefault="002719B7" w:rsidP="001515A1">
      <w:pPr>
        <w:spacing w:after="75" w:line="408" w:lineRule="atLeast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Название: </w:t>
      </w:r>
      <w:r w:rsidRPr="005F6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«Создание ветряной и солнечной батарейки»</w:t>
      </w:r>
    </w:p>
    <w:p w:rsidR="009B548B" w:rsidRDefault="002719B7" w:rsidP="00E03A66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F28B8" w:rsidRPr="005F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озобновляемы</w:t>
      </w:r>
      <w:r w:rsidR="00DF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5F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источники энергии - ветер и солнце </w:t>
      </w:r>
      <w:r w:rsidRPr="005F62B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обеспечивают  экологическую чистоту.</w:t>
      </w:r>
      <w:r w:rsidR="009B548B" w:rsidRPr="009B5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548B" w:rsidRPr="005F6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Ветроэнергетика работает в 75 странах мира. </w:t>
      </w:r>
      <w:r w:rsidR="006515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B548B" w:rsidRPr="005F6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прирост мощностей ветровой энергии - один из низких показателей в мире. </w:t>
      </w:r>
    </w:p>
    <w:p w:rsidR="00313DE9" w:rsidRPr="009B548B" w:rsidRDefault="009B548B" w:rsidP="00E03A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62B1">
        <w:rPr>
          <w:rFonts w:ascii="Times New Roman" w:hAnsi="Times New Roman" w:cs="Times New Roman"/>
          <w:sz w:val="24"/>
          <w:szCs w:val="24"/>
        </w:rPr>
        <w:t xml:space="preserve">По данным Кольского экологического центра Мурманская область обладает самым высоким </w:t>
      </w:r>
      <w:proofErr w:type="spellStart"/>
      <w:r w:rsidRPr="005F62B1">
        <w:rPr>
          <w:rFonts w:ascii="Times New Roman" w:hAnsi="Times New Roman" w:cs="Times New Roman"/>
          <w:sz w:val="24"/>
          <w:szCs w:val="24"/>
        </w:rPr>
        <w:t>ветропотенциалом</w:t>
      </w:r>
      <w:proofErr w:type="spellEnd"/>
      <w:r w:rsidRPr="005F62B1">
        <w:rPr>
          <w:rFonts w:ascii="Times New Roman" w:hAnsi="Times New Roman" w:cs="Times New Roman"/>
          <w:sz w:val="24"/>
          <w:szCs w:val="24"/>
        </w:rPr>
        <w:t xml:space="preserve"> на Европейской части России: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8B8">
        <w:rPr>
          <w:rFonts w:ascii="Times New Roman" w:hAnsi="Times New Roman" w:cs="Times New Roman"/>
          <w:sz w:val="24"/>
          <w:szCs w:val="24"/>
        </w:rPr>
        <w:t>можно получ</w:t>
      </w:r>
      <w:r w:rsidR="00BF1240">
        <w:rPr>
          <w:rFonts w:ascii="Times New Roman" w:hAnsi="Times New Roman" w:cs="Times New Roman"/>
          <w:sz w:val="24"/>
          <w:szCs w:val="24"/>
        </w:rPr>
        <w:t>и</w:t>
      </w:r>
      <w:r w:rsidR="00DF28B8">
        <w:rPr>
          <w:rFonts w:ascii="Times New Roman" w:hAnsi="Times New Roman" w:cs="Times New Roman"/>
          <w:sz w:val="24"/>
          <w:szCs w:val="24"/>
        </w:rPr>
        <w:t>ть 20</w:t>
      </w:r>
      <w:r w:rsidRPr="005F62B1">
        <w:rPr>
          <w:rFonts w:ascii="Times New Roman" w:hAnsi="Times New Roman" w:cs="Times New Roman"/>
          <w:sz w:val="24"/>
          <w:szCs w:val="24"/>
        </w:rPr>
        <w:t>% электроэнергии к 2020 году</w:t>
      </w:r>
      <w:r w:rsidR="00DF28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9B7" w:rsidRPr="005F62B1" w:rsidRDefault="002719B7" w:rsidP="00E03A66">
      <w:pPr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6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3DE9" w:rsidRPr="005F62B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Цель работы:</w:t>
      </w:r>
      <w:r w:rsidR="00313DE9" w:rsidRPr="005F62B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создать ветряную и солнечную</w:t>
      </w:r>
      <w:r w:rsidR="005F62B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батарейку </w:t>
      </w:r>
      <w:r w:rsidR="005F62B1" w:rsidRPr="005F62B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</w:t>
      </w:r>
      <w:r w:rsidR="005F62B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2B1" w:rsidRPr="005F62B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бытового использования</w:t>
      </w:r>
      <w:r w:rsidR="005F62B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из подручных средств</w:t>
      </w:r>
      <w:r w:rsidR="00313DE9" w:rsidRPr="005F62B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350AF8" w:rsidRPr="005F62B1" w:rsidRDefault="00350AF8" w:rsidP="00E03A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 исследования:</w:t>
      </w:r>
      <w:r w:rsidRPr="005F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ветряная и солнечная батарейки</w:t>
      </w:r>
      <w:r w:rsidR="00313DE9" w:rsidRPr="005F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3DE9" w:rsidRPr="005F62B1" w:rsidRDefault="00350AF8" w:rsidP="00E03A6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исследования:</w:t>
      </w:r>
      <w:r w:rsidRPr="005F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 действия ветряных и солнечных батарей</w:t>
      </w:r>
      <w:r w:rsidR="00313DE9" w:rsidRPr="005F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F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0AF8" w:rsidRPr="005F62B1" w:rsidRDefault="00313DE9" w:rsidP="00E03A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6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Этапы реализации замысла</w:t>
      </w:r>
    </w:p>
    <w:p w:rsidR="00323D29" w:rsidRDefault="00350AF8" w:rsidP="00323D29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F62B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Методы исследования: описание,  эксперимент, моделирование. </w:t>
      </w:r>
      <w:r w:rsidR="004D25E4" w:rsidRPr="005F6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D29" w:rsidRPr="00323D29" w:rsidRDefault="004D25E4" w:rsidP="00323D29">
      <w:pPr>
        <w:pStyle w:val="a3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23D29">
        <w:rPr>
          <w:rFonts w:ascii="Times New Roman" w:hAnsi="Times New Roman" w:cs="Times New Roman"/>
          <w:sz w:val="24"/>
          <w:szCs w:val="24"/>
        </w:rPr>
        <w:t xml:space="preserve">Проведён </w:t>
      </w:r>
      <w:r w:rsidR="00313DE9" w:rsidRPr="00323D29">
        <w:rPr>
          <w:rFonts w:ascii="Times New Roman" w:hAnsi="Times New Roman" w:cs="Times New Roman"/>
          <w:sz w:val="24"/>
          <w:szCs w:val="24"/>
        </w:rPr>
        <w:t>анализ физических основ возобновляемых источников энергии и способов изготовления ветряной и солнечной батареи.</w:t>
      </w:r>
    </w:p>
    <w:p w:rsidR="00313DE9" w:rsidRPr="00323D29" w:rsidRDefault="00313DE9" w:rsidP="00323D29">
      <w:pPr>
        <w:pStyle w:val="a3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23D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Изучив принцип действия батарей, подобрали оборудование.</w:t>
      </w:r>
      <w:r w:rsidRPr="00323D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D29" w:rsidRPr="00323D29" w:rsidRDefault="002719B7" w:rsidP="00323D29">
      <w:pPr>
        <w:pStyle w:val="a3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23D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Собра</w:t>
      </w:r>
      <w:r w:rsidR="00350AF8" w:rsidRPr="00323D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</w:t>
      </w:r>
      <w:r w:rsidRPr="00323D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ветряную батарейку</w:t>
      </w:r>
      <w:r w:rsidR="00323D29" w:rsidRPr="00323D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323D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солнечную батарейку</w:t>
      </w:r>
      <w:r w:rsidR="00350AF8" w:rsidRPr="00323D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9B548B" w:rsidRPr="00323D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719B7" w:rsidRPr="00323D29" w:rsidRDefault="002719B7" w:rsidP="00323D29">
      <w:pPr>
        <w:pStyle w:val="a3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23D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</w:t>
      </w:r>
      <w:r w:rsidR="00350AF8" w:rsidRPr="00323D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ли </w:t>
      </w:r>
      <w:r w:rsidRPr="00323D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эксперимент</w:t>
      </w:r>
      <w:r w:rsidR="00350AF8" w:rsidRPr="00323D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ы, чтобы </w:t>
      </w:r>
      <w:r w:rsidRPr="00323D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выяснить, как их можно использовать в качестве источн</w:t>
      </w:r>
      <w:r w:rsidR="00350AF8" w:rsidRPr="00323D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иков питания в бытовых условиях.</w:t>
      </w:r>
    </w:p>
    <w:p w:rsidR="00230E86" w:rsidRPr="00DF28B8" w:rsidRDefault="00DF28B8" w:rsidP="00E03A66">
      <w:pPr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Ход работы</w:t>
      </w:r>
    </w:p>
    <w:p w:rsidR="00230E86" w:rsidRPr="005F62B1" w:rsidRDefault="009D2B9D" w:rsidP="00E03A66">
      <w:pPr>
        <w:numPr>
          <w:ilvl w:val="0"/>
          <w:numId w:val="3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</w:t>
      </w:r>
      <w:r w:rsidR="00230E86" w:rsidRPr="005F62B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азбираем неисправный блок питания от компьютера</w:t>
      </w:r>
      <w:r w:rsidR="00DF28B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  <w:r w:rsidR="00230E86" w:rsidRPr="005F62B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230E86" w:rsidRPr="005F62B1" w:rsidRDefault="00230E86" w:rsidP="00E03A66">
      <w:pPr>
        <w:numPr>
          <w:ilvl w:val="0"/>
          <w:numId w:val="3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5F62B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Снимаем с него защитную решетку и вентилятор</w:t>
      </w:r>
      <w:r w:rsidR="00DF28B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230E86" w:rsidRPr="005F62B1" w:rsidRDefault="00230E86" w:rsidP="00E03A66">
      <w:pPr>
        <w:numPr>
          <w:ilvl w:val="0"/>
          <w:numId w:val="3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5F62B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Берем </w:t>
      </w:r>
      <w:proofErr w:type="spellStart"/>
      <w:r w:rsidRPr="005F62B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клеммную</w:t>
      </w:r>
      <w:proofErr w:type="spellEnd"/>
      <w:r w:rsidRPr="005F62B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коробку, делаем в ней отверстие для светодиода</w:t>
      </w:r>
      <w:r w:rsidR="00DF28B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230E86" w:rsidRPr="005F62B1" w:rsidRDefault="00230E86" w:rsidP="00E03A66">
      <w:pPr>
        <w:numPr>
          <w:ilvl w:val="0"/>
          <w:numId w:val="3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5F62B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Берем два провода от вентилятора, определяем плюс (анод) и минус (катод)</w:t>
      </w:r>
    </w:p>
    <w:p w:rsidR="00230E86" w:rsidRPr="005F62B1" w:rsidRDefault="00230E86" w:rsidP="00E03A66">
      <w:pPr>
        <w:numPr>
          <w:ilvl w:val="0"/>
          <w:numId w:val="3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5F62B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Припаиваем красный провод от вентилятора к аноду, а черный к катоду.</w:t>
      </w:r>
    </w:p>
    <w:p w:rsidR="00230E86" w:rsidRPr="005F62B1" w:rsidRDefault="00230E86" w:rsidP="00E03A66">
      <w:pPr>
        <w:numPr>
          <w:ilvl w:val="0"/>
          <w:numId w:val="3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5F62B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Помещаем вентилятор и светодиод внутрь коробки.</w:t>
      </w:r>
    </w:p>
    <w:p w:rsidR="00230E86" w:rsidRDefault="00230E86" w:rsidP="00E03A66">
      <w:pPr>
        <w:numPr>
          <w:ilvl w:val="0"/>
          <w:numId w:val="3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5F62B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Включаем фен, направляем его на лопасти вентилятора, наблюдаем, как загорается светодиод</w:t>
      </w:r>
      <w:r w:rsidR="00DF28B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6A78A6" w:rsidRPr="009D2B9D" w:rsidRDefault="009D2B9D" w:rsidP="009D2B9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Трудности</w:t>
      </w:r>
    </w:p>
    <w:p w:rsidR="006A78A6" w:rsidRPr="006A78A6" w:rsidRDefault="006A78A6" w:rsidP="006A78A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1.</w:t>
      </w:r>
      <w:r w:rsidRPr="006A78A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Сложно подобрать вентилятор, т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ак как кулеры</w:t>
      </w:r>
      <w:r w:rsidRPr="006A78A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имеют микрочипы, работающие от импульсов, которые исключают использование этих вентиляторов в качестве генератора. </w:t>
      </w:r>
    </w:p>
    <w:p w:rsidR="006A78A6" w:rsidRPr="006A78A6" w:rsidRDefault="006A78A6" w:rsidP="006A78A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2.</w:t>
      </w:r>
      <w:r w:rsidRPr="006A78A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Данный генератор является слабым источником напряжения.</w:t>
      </w:r>
    </w:p>
    <w:p w:rsidR="00230E86" w:rsidRPr="006A78A6" w:rsidRDefault="00230E86" w:rsidP="006A78A6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F62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Мы изготовили  ветряную батарейку, которая </w:t>
      </w:r>
      <w:r w:rsidRPr="005F62B1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выдает напряжение до 3</w:t>
      </w:r>
      <w:proofErr w:type="gramStart"/>
      <w:r w:rsidRPr="005F6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5F6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может служить источником питания для светодиода. </w:t>
      </w:r>
    </w:p>
    <w:p w:rsidR="00230E86" w:rsidRPr="005F62B1" w:rsidRDefault="006515B4" w:rsidP="00E03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230E86" w:rsidRPr="005F62B1">
        <w:rPr>
          <w:rFonts w:ascii="Times New Roman" w:eastAsia="Times New Roman" w:hAnsi="Times New Roman" w:cs="Times New Roman"/>
          <w:sz w:val="24"/>
          <w:szCs w:val="24"/>
        </w:rPr>
        <w:t xml:space="preserve">ожно запитать </w:t>
      </w:r>
      <w:r w:rsidR="009B548B">
        <w:rPr>
          <w:rFonts w:ascii="Times New Roman" w:eastAsia="Times New Roman" w:hAnsi="Times New Roman" w:cs="Times New Roman"/>
          <w:sz w:val="24"/>
          <w:szCs w:val="24"/>
        </w:rPr>
        <w:t xml:space="preserve">электронные часы, но для их </w:t>
      </w:r>
      <w:r w:rsidR="00230E86" w:rsidRPr="005F62B1">
        <w:rPr>
          <w:rFonts w:ascii="Times New Roman" w:eastAsia="Times New Roman" w:hAnsi="Times New Roman" w:cs="Times New Roman"/>
          <w:sz w:val="24"/>
          <w:szCs w:val="24"/>
        </w:rPr>
        <w:t xml:space="preserve"> работы напряжение на выходе батареи должно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быть </w:t>
      </w:r>
      <w:r w:rsidR="00230E86" w:rsidRPr="005F62B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B548B">
        <w:rPr>
          <w:rFonts w:ascii="Times New Roman" w:eastAsia="Times New Roman" w:hAnsi="Times New Roman" w:cs="Times New Roman"/>
          <w:sz w:val="24"/>
          <w:szCs w:val="24"/>
        </w:rPr>
        <w:t>еизменным продолжительное время</w:t>
      </w:r>
      <w:r w:rsidR="00230E86" w:rsidRPr="005F62B1">
        <w:rPr>
          <w:rFonts w:ascii="Times New Roman" w:eastAsia="Times New Roman" w:hAnsi="Times New Roman" w:cs="Times New Roman"/>
          <w:sz w:val="24"/>
          <w:szCs w:val="24"/>
        </w:rPr>
        <w:t>. Над этим вопросом мы поработаем в перспективе.</w:t>
      </w:r>
      <w:r w:rsidR="00230E86" w:rsidRPr="005F62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30E86" w:rsidRPr="009B548B" w:rsidRDefault="009B548B" w:rsidP="00E03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313DE9" w:rsidRPr="005F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изготовлена</w:t>
      </w:r>
      <w:r w:rsidR="00230E86" w:rsidRPr="005F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0E86" w:rsidRPr="009B54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солнечная батарея</w:t>
      </w:r>
      <w:r w:rsidR="00DF28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(далее </w:t>
      </w:r>
      <w:proofErr w:type="gramStart"/>
      <w:r w:rsidR="00DF28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СБ</w:t>
      </w:r>
      <w:proofErr w:type="gramEnd"/>
      <w:r w:rsidR="00DF28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  <w:r w:rsidR="00DF28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13DE9" w:rsidRPr="009B54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D25E4" w:rsidRPr="009B5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основе оксида меди</w:t>
      </w:r>
      <w:r w:rsidR="004D25E4" w:rsidRPr="009B54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13DE9" w:rsidRPr="009B54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</w:t>
      </w:r>
      <w:r w:rsidR="0065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0E86" w:rsidRPr="009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подручны</w:t>
      </w:r>
      <w:r w:rsidR="00313DE9" w:rsidRPr="009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230E86" w:rsidRPr="009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 w:rsidR="00313DE9" w:rsidRPr="009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230E86" w:rsidRPr="009B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30E86" w:rsidRPr="00DF28B8" w:rsidRDefault="00230E86" w:rsidP="00E03A66">
      <w:pPr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F28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работы</w:t>
      </w:r>
    </w:p>
    <w:p w:rsidR="00230E86" w:rsidRPr="005F62B1" w:rsidRDefault="00230E86" w:rsidP="00E03A6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62B1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eastAsia="ru-RU"/>
        </w:rPr>
        <w:t>Отрезаем</w:t>
      </w:r>
      <w:r w:rsidRPr="005F62B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часть медной пластинки с медного листа</w:t>
      </w:r>
      <w:r w:rsidR="009B548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30E86" w:rsidRPr="005F62B1" w:rsidRDefault="00230E86" w:rsidP="00E03A6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62B1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eastAsia="ru-RU"/>
        </w:rPr>
        <w:t>Вымыли</w:t>
      </w:r>
      <w:r w:rsidRPr="005F62B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медную пластинку с моющим средством, чтобы смыть с него жир</w:t>
      </w:r>
      <w:r w:rsidR="009B548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F62B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230E86" w:rsidRPr="005F62B1" w:rsidRDefault="00230E86" w:rsidP="00E03A6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62B1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Положили</w:t>
      </w:r>
      <w:r w:rsidR="006515B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чистый медный лист на электрическую</w:t>
      </w:r>
      <w:r w:rsidRPr="005F62B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515B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плитку</w:t>
      </w:r>
      <w:r w:rsidR="006515B4" w:rsidRPr="005F62B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F62B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и включили её на максимум. </w:t>
      </w:r>
    </w:p>
    <w:p w:rsidR="00230E86" w:rsidRPr="005F62B1" w:rsidRDefault="00230E86" w:rsidP="00E03A6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62B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Видим</w:t>
      </w:r>
      <w:r w:rsidRPr="005F62B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что </w:t>
      </w:r>
      <w:r w:rsidRPr="005F62B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медь начинает нагреваться</w:t>
      </w:r>
      <w:r w:rsidR="009B548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. Появляются оранжевые,</w:t>
      </w:r>
      <w:r w:rsidRPr="005F62B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затем черные пятна.</w:t>
      </w:r>
    </w:p>
    <w:p w:rsidR="00230E86" w:rsidRPr="005F62B1" w:rsidRDefault="00230E86" w:rsidP="00E03A6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62B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Оставляем </w:t>
      </w:r>
      <w:r w:rsidRPr="005F62B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горячую медную платину на плите, чтобы она охлаждалась. </w:t>
      </w:r>
    </w:p>
    <w:p w:rsidR="00230E86" w:rsidRPr="005F62B1" w:rsidRDefault="00230E86" w:rsidP="00E03A6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62B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Ждем</w:t>
      </w:r>
      <w:r w:rsidR="009B548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5F62B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чтобы </w:t>
      </w:r>
      <w:r w:rsidRPr="005F62B1">
        <w:rPr>
          <w:rFonts w:ascii="Times New Roman" w:eastAsia="Calibri" w:hAnsi="Times New Roman" w:cs="Times New Roman"/>
          <w:sz w:val="24"/>
          <w:szCs w:val="24"/>
          <w:lang w:eastAsia="ru-RU"/>
        </w:rPr>
        <w:t>медь охладилась до комнатной температуры (20 минут)</w:t>
      </w:r>
      <w:r w:rsidR="009B548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30E86" w:rsidRPr="005F62B1" w:rsidRDefault="00230E86" w:rsidP="00E03A6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62B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Очищаем руками</w:t>
      </w:r>
      <w:r w:rsidRPr="005F62B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охлажденную медную пластину</w:t>
      </w:r>
      <w:r w:rsidR="009B5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5F62B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0E86" w:rsidRPr="005F62B1" w:rsidRDefault="00230E86" w:rsidP="00E03A6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62B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Обрезаем</w:t>
      </w:r>
      <w:r w:rsidRPr="005F62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второй лист меди под размер с первым (нагретым).</w:t>
      </w:r>
    </w:p>
    <w:p w:rsidR="00230E86" w:rsidRPr="005F62B1" w:rsidRDefault="00230E86" w:rsidP="00E03A6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62B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Сгибаем</w:t>
      </w:r>
      <w:r w:rsidR="009B5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 части, так</w:t>
      </w:r>
      <w:r w:rsidRPr="005F62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они войдут в пластмассовую емкость, не касаясь друг друга. </w:t>
      </w:r>
    </w:p>
    <w:p w:rsidR="00230E86" w:rsidRPr="005F62B1" w:rsidRDefault="00230E86" w:rsidP="00E03A6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62B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Прицепили</w:t>
      </w:r>
      <w:r w:rsidRPr="005F62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медные провода к обеим пластинам. </w:t>
      </w:r>
    </w:p>
    <w:p w:rsidR="00230E86" w:rsidRPr="005F62B1" w:rsidRDefault="00230E86" w:rsidP="00E03A6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62B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Соединили</w:t>
      </w:r>
      <w:r w:rsidRPr="005F62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провод от чистой меди к плюсу, а провод от пластины с оксидом - к минусу.</w:t>
      </w:r>
      <w:r w:rsidRPr="005F62B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0E86" w:rsidRPr="005F62B1" w:rsidRDefault="00230E86" w:rsidP="00E03A6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62B1">
        <w:rPr>
          <w:rFonts w:ascii="Times New Roman" w:eastAsia="Calibri" w:hAnsi="Times New Roman" w:cs="Times New Roman"/>
          <w:sz w:val="24"/>
          <w:szCs w:val="24"/>
          <w:lang w:eastAsia="ru-RU"/>
        </w:rPr>
        <w:t>Смешали 2 столовых лож</w:t>
      </w:r>
      <w:r w:rsidR="009B5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ки </w:t>
      </w:r>
      <w:r w:rsidRPr="005F62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соли в </w:t>
      </w:r>
      <w:r w:rsidR="009B548B">
        <w:rPr>
          <w:rFonts w:ascii="Times New Roman" w:eastAsia="Calibri" w:hAnsi="Times New Roman" w:cs="Times New Roman"/>
          <w:sz w:val="24"/>
          <w:szCs w:val="24"/>
          <w:lang w:eastAsia="ru-RU"/>
        </w:rPr>
        <w:t>горячей вод</w:t>
      </w:r>
      <w:r w:rsidR="006515B4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5F62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230E86" w:rsidRPr="005F62B1" w:rsidRDefault="00230E86" w:rsidP="00E03A6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62B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lastRenderedPageBreak/>
        <w:t>Выливаем</w:t>
      </w:r>
      <w:r w:rsidRPr="005F62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соляной раствор в пластмассовую емкость (где пластины), оставив примерно 2.5см от краёв пластин.</w:t>
      </w:r>
    </w:p>
    <w:p w:rsidR="00230E86" w:rsidRPr="005F62B1" w:rsidRDefault="00230E86" w:rsidP="00E03A6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62B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Наблюдаем </w:t>
      </w:r>
      <w:r w:rsidRPr="005F62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экране </w:t>
      </w:r>
      <w:proofErr w:type="spellStart"/>
      <w:r w:rsidRPr="005F62B1">
        <w:rPr>
          <w:rFonts w:ascii="Times New Roman" w:eastAsia="Calibri" w:hAnsi="Times New Roman" w:cs="Times New Roman"/>
          <w:sz w:val="24"/>
          <w:szCs w:val="24"/>
          <w:lang w:eastAsia="ru-RU"/>
        </w:rPr>
        <w:t>мультиметра</w:t>
      </w:r>
      <w:proofErr w:type="spellEnd"/>
      <w:r w:rsidRPr="005F62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показания тока.</w:t>
      </w:r>
    </w:p>
    <w:p w:rsidR="001515A1" w:rsidRPr="001515A1" w:rsidRDefault="001515A1" w:rsidP="00151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Трудности: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151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тсутствие медных пластин в свободной продаже (пришлось брать медные пластины из старых з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апасов в школьной лаборатории). </w:t>
      </w:r>
    </w:p>
    <w:p w:rsidR="001515A1" w:rsidRPr="001515A1" w:rsidRDefault="001515A1" w:rsidP="00151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1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 каждом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использовании нужно </w:t>
      </w:r>
      <w:r w:rsidRPr="00151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повторять весь этап производства, так как пластина окисляется под воздействием воздуха.</w:t>
      </w:r>
    </w:p>
    <w:p w:rsidR="00230E86" w:rsidRDefault="001515A1" w:rsidP="00151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1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ко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мнатную лампу плохо реагирует. </w:t>
      </w:r>
      <w:r w:rsidRPr="00151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Недостаток солнца в Мурманской области, особенно в полярную ночь.</w:t>
      </w:r>
    </w:p>
    <w:p w:rsidR="001515A1" w:rsidRPr="005F62B1" w:rsidRDefault="001515A1" w:rsidP="00151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62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того, чтобы убедиться, что мы получили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СБ</w:t>
      </w:r>
      <w:proofErr w:type="gramEnd"/>
      <w:r w:rsidRPr="005F62B1">
        <w:rPr>
          <w:rFonts w:ascii="Times New Roman" w:eastAsia="Calibri" w:hAnsi="Times New Roman" w:cs="Times New Roman"/>
          <w:sz w:val="24"/>
          <w:szCs w:val="24"/>
          <w:lang w:eastAsia="ru-RU"/>
        </w:rPr>
        <w:t>, а не просто гальванический элемент, мы сравнили величину напряжения, которое генерирует батарея на солнечном свете и в темноте.</w:t>
      </w:r>
      <w:r w:rsidRPr="005F62B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515A1" w:rsidRPr="001515A1" w:rsidRDefault="003139BF" w:rsidP="00151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Б</w:t>
      </w:r>
      <w:r w:rsidR="001515A1" w:rsidRPr="005F62B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ез освещения </w:t>
      </w:r>
      <w:proofErr w:type="gramStart"/>
      <w:r w:rsidR="001515A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СБ</w:t>
      </w:r>
      <w:proofErr w:type="gramEnd"/>
      <w:r w:rsidR="001515A1" w:rsidRPr="00DF28B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 </w:t>
      </w:r>
      <w:r w:rsidR="001515A1" w:rsidRPr="005F62B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генерир</w:t>
      </w:r>
      <w:r w:rsidR="001515A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ует</w:t>
      </w:r>
      <w:r w:rsidR="001515A1" w:rsidRPr="005F62B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0,67 мВ. Увеличивая освещение, получено напряжение: 0,69 мВ и 0,9 мВ</w:t>
      </w:r>
      <w:r w:rsidR="001515A1" w:rsidRPr="005F62B1">
        <w:rPr>
          <w:rFonts w:ascii="Times New Roman" w:eastAsia="Calibri" w:hAnsi="Times New Roman" w:cs="Times New Roman"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0EE40" wp14:editId="69B0F83F">
                <wp:simplePos x="0" y="0"/>
                <wp:positionH relativeFrom="column">
                  <wp:posOffset>-2342515</wp:posOffset>
                </wp:positionH>
                <wp:positionV relativeFrom="paragraph">
                  <wp:posOffset>6350</wp:posOffset>
                </wp:positionV>
                <wp:extent cx="390525" cy="390525"/>
                <wp:effectExtent l="6350" t="13970" r="12700" b="508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15A1" w:rsidRPr="004B746A" w:rsidRDefault="001515A1" w:rsidP="001515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left:0;text-align:left;margin-left:-184.45pt;margin-top:.5pt;width:30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">
                <v:textbox>
                  <w:txbxContent>
                    <w:p w:rsidR="001515A1" w:rsidRPr="004B746A" w:rsidRDefault="001515A1" w:rsidP="001515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1515A1" w:rsidRPr="005F62B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и  32,5 мВ</w:t>
      </w:r>
      <w:r w:rsidR="006515B4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1515A1" w:rsidRPr="005F62B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6515B4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П</w:t>
      </w:r>
      <w:r w:rsidR="001515A1" w:rsidRPr="005F62B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олучи</w:t>
      </w:r>
      <w:r w:rsidR="006515B4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ли</w:t>
      </w:r>
      <w:r w:rsidR="001515A1" w:rsidRPr="005F62B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напряжение в 36 бо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льше при дневном свете, чем в темноте</w:t>
      </w:r>
      <w:r w:rsidR="001515A1" w:rsidRPr="005F62B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. Значит, в солнечный день её использовать целесообразно.</w:t>
      </w:r>
    </w:p>
    <w:p w:rsidR="00230E86" w:rsidRDefault="00230E86" w:rsidP="00E03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2B1">
        <w:rPr>
          <w:rFonts w:ascii="Times New Roman" w:eastAsia="Times New Roman" w:hAnsi="Times New Roman" w:cs="Times New Roman"/>
          <w:sz w:val="24"/>
          <w:szCs w:val="24"/>
        </w:rPr>
        <w:t xml:space="preserve">Несмотря на то, что от нашей </w:t>
      </w:r>
      <w:proofErr w:type="gramStart"/>
      <w:r w:rsidR="00DF28B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СБ</w:t>
      </w:r>
      <w:proofErr w:type="gramEnd"/>
      <w:r w:rsidRPr="005F62B1">
        <w:rPr>
          <w:rFonts w:ascii="Times New Roman" w:eastAsia="Times New Roman" w:hAnsi="Times New Roman" w:cs="Times New Roman"/>
          <w:sz w:val="24"/>
          <w:szCs w:val="24"/>
        </w:rPr>
        <w:t>, мы ничего не смогли запустить, ее можно использовать</w:t>
      </w:r>
      <w:r w:rsidR="009B5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9BF">
        <w:rPr>
          <w:rFonts w:ascii="Times New Roman" w:eastAsia="Times New Roman" w:hAnsi="Times New Roman" w:cs="Times New Roman"/>
          <w:sz w:val="24"/>
          <w:szCs w:val="24"/>
        </w:rPr>
        <w:t>при изучении процессов, про</w:t>
      </w:r>
      <w:r w:rsidRPr="005F62B1">
        <w:rPr>
          <w:rFonts w:ascii="Times New Roman" w:eastAsia="Times New Roman" w:hAnsi="Times New Roman" w:cs="Times New Roman"/>
          <w:sz w:val="24"/>
          <w:szCs w:val="24"/>
        </w:rPr>
        <w:t xml:space="preserve">ходящих в электрических цепях при данном диапазоне напряжения. </w:t>
      </w:r>
      <w:r w:rsidR="00DF28B8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F62B1">
        <w:rPr>
          <w:rFonts w:ascii="Times New Roman" w:eastAsia="Times New Roman" w:hAnsi="Times New Roman" w:cs="Times New Roman"/>
          <w:sz w:val="24"/>
          <w:szCs w:val="24"/>
        </w:rPr>
        <w:t xml:space="preserve">тобы получить более высокое напряжение, надо конструктивно изменить </w:t>
      </w:r>
      <w:r w:rsidR="00DF28B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СБ</w:t>
      </w:r>
      <w:r w:rsidRPr="005F62B1">
        <w:rPr>
          <w:rFonts w:ascii="Times New Roman" w:eastAsia="Times New Roman" w:hAnsi="Times New Roman" w:cs="Times New Roman"/>
          <w:sz w:val="24"/>
          <w:szCs w:val="24"/>
        </w:rPr>
        <w:t>. Над этим мы будем работать в перспективе.</w:t>
      </w:r>
    </w:p>
    <w:p w:rsidR="001515A1" w:rsidRPr="001515A1" w:rsidRDefault="001515A1" w:rsidP="00151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62B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Преимущества солнечной батареи:</w:t>
      </w:r>
      <w:r w:rsidRPr="005F62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явная экономия и экологическая чистота!  </w:t>
      </w:r>
    </w:p>
    <w:p w:rsidR="009B548B" w:rsidRPr="005F62B1" w:rsidRDefault="009B548B" w:rsidP="00E03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62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Значимость и новизна исследования: </w:t>
      </w:r>
      <w:r w:rsidR="00DF28B8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5F62B1">
        <w:rPr>
          <w:rFonts w:ascii="Times New Roman" w:eastAsia="Times New Roman" w:hAnsi="Times New Roman" w:cs="Times New Roman"/>
          <w:bCs/>
          <w:sz w:val="24"/>
          <w:szCs w:val="24"/>
        </w:rPr>
        <w:t>озданы  возобновляемые источ</w:t>
      </w:r>
      <w:r w:rsidR="003139BF">
        <w:rPr>
          <w:rFonts w:ascii="Times New Roman" w:eastAsia="Times New Roman" w:hAnsi="Times New Roman" w:cs="Times New Roman"/>
          <w:bCs/>
          <w:sz w:val="24"/>
          <w:szCs w:val="24"/>
        </w:rPr>
        <w:t xml:space="preserve">ники </w:t>
      </w:r>
      <w:r w:rsidRPr="005F62B1">
        <w:rPr>
          <w:rFonts w:ascii="Times New Roman" w:eastAsia="Times New Roman" w:hAnsi="Times New Roman" w:cs="Times New Roman"/>
          <w:bCs/>
          <w:sz w:val="24"/>
          <w:szCs w:val="24"/>
        </w:rPr>
        <w:t xml:space="preserve">энергии из подручных средств: солнечная и ветряная батарейка. </w:t>
      </w:r>
    </w:p>
    <w:p w:rsidR="009B548B" w:rsidRPr="00357D02" w:rsidRDefault="009B548B" w:rsidP="00E03A66">
      <w:pPr>
        <w:widowControl w:val="0"/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Учитывая, что использование </w:t>
      </w:r>
      <w:proofErr w:type="spellStart"/>
      <w:r w:rsidRPr="005F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ветрогенератора</w:t>
      </w:r>
      <w:proofErr w:type="spellEnd"/>
      <w:r w:rsidRPr="005F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 в местах со среднегодовой </w:t>
      </w:r>
      <w:r w:rsidR="006515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6515B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ветра</w:t>
      </w:r>
      <w:r w:rsidRPr="005F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5F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м/</w:t>
      </w:r>
      <w:proofErr w:type="gramStart"/>
      <w:r w:rsidRPr="005F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F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proofErr w:type="gramStart"/>
      <w:r w:rsidRPr="005F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proofErr w:type="gramEnd"/>
      <w:r w:rsidRPr="005F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выяснили, что ветроэнергетика в Мурманске и городах Варзуге, Полярном и Пялице повысит  энергетическую безопасность и экологическую чистоту региона.</w:t>
      </w:r>
      <w:r w:rsidRPr="005F62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04EA0" w:rsidRDefault="00404EA0" w:rsidP="00357D02">
      <w:pPr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4EA0" w:rsidRDefault="00404EA0" w:rsidP="00BE4C8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57D02" w:rsidRDefault="00357D02" w:rsidP="00357D02">
      <w:pPr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7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</w:t>
      </w:r>
    </w:p>
    <w:p w:rsidR="00404EA0" w:rsidRPr="00357D02" w:rsidRDefault="00404EA0" w:rsidP="00357D02">
      <w:pPr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7D02" w:rsidRPr="00357D02" w:rsidRDefault="00357D02" w:rsidP="00357D0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57D02">
        <w:rPr>
          <w:rFonts w:ascii="Times New Roman" w:hAnsi="Times New Roman" w:cs="Times New Roman"/>
          <w:sz w:val="20"/>
          <w:szCs w:val="20"/>
        </w:rPr>
        <w:t xml:space="preserve">Выгодно ли использовать </w:t>
      </w:r>
      <w:proofErr w:type="gramStart"/>
      <w:r w:rsidRPr="00357D02">
        <w:rPr>
          <w:rFonts w:ascii="Times New Roman" w:hAnsi="Times New Roman" w:cs="Times New Roman"/>
          <w:sz w:val="20"/>
          <w:szCs w:val="20"/>
        </w:rPr>
        <w:t>СБ</w:t>
      </w:r>
      <w:proofErr w:type="gramEnd"/>
      <w:r w:rsidRPr="00357D02">
        <w:rPr>
          <w:rFonts w:ascii="Times New Roman" w:hAnsi="Times New Roman" w:cs="Times New Roman"/>
          <w:sz w:val="20"/>
          <w:szCs w:val="20"/>
        </w:rPr>
        <w:t xml:space="preserve"> в России? [электронный ресурс] — URL: http://altenergiya.ru/sun/vygodno-li-ispolzovat-sb-v-rossii.html (дата обращения: 04.12.2016)</w:t>
      </w:r>
    </w:p>
    <w:p w:rsidR="00357D02" w:rsidRPr="00357D02" w:rsidRDefault="00357D02" w:rsidP="00357D0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57D02">
        <w:rPr>
          <w:rFonts w:ascii="Times New Roman" w:hAnsi="Times New Roman" w:cs="Times New Roman"/>
          <w:sz w:val="20"/>
          <w:szCs w:val="20"/>
        </w:rPr>
        <w:t>Ермоленко Б.В.,. Ермоленко Г.В., Рыженков М.А. Экологические аспекты ветроэнергетики [электронный ресурс] — URL: http://www.wes-south.ru/Ecology.pdf (дата обращения: 05.02.2017)</w:t>
      </w:r>
    </w:p>
    <w:p w:rsidR="00357D02" w:rsidRPr="00357D02" w:rsidRDefault="00357D02" w:rsidP="00357D0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57D02">
        <w:rPr>
          <w:rFonts w:ascii="Times New Roman" w:hAnsi="Times New Roman" w:cs="Times New Roman"/>
          <w:sz w:val="20"/>
          <w:szCs w:val="20"/>
        </w:rPr>
        <w:t>Национальный информационный портал. «Энергетика России» - «ENERO.ru» — URL: http://www.enero.ru/forum/viewthread.php?forum_id=11&amp;thread_id=7 (дата обращения: 05.02.2017)</w:t>
      </w:r>
    </w:p>
    <w:p w:rsidR="00357D02" w:rsidRPr="00357D02" w:rsidRDefault="00357D02" w:rsidP="00357D0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357D02">
        <w:rPr>
          <w:rFonts w:ascii="Times New Roman" w:hAnsi="Times New Roman" w:cs="Times New Roman"/>
          <w:sz w:val="20"/>
          <w:szCs w:val="20"/>
        </w:rPr>
        <w:t>Ветрогенератор</w:t>
      </w:r>
      <w:proofErr w:type="spellEnd"/>
      <w:r w:rsidRPr="00357D02">
        <w:rPr>
          <w:rFonts w:ascii="Times New Roman" w:hAnsi="Times New Roman" w:cs="Times New Roman"/>
          <w:sz w:val="20"/>
          <w:szCs w:val="20"/>
        </w:rPr>
        <w:t xml:space="preserve"> своими руками [электронный ресурс] — URL: http://radioskot.ru/_fr/36 /.-__.</w:t>
      </w:r>
      <w:proofErr w:type="spellStart"/>
      <w:r w:rsidRPr="00357D02">
        <w:rPr>
          <w:rFonts w:ascii="Times New Roman" w:hAnsi="Times New Roman" w:cs="Times New Roman"/>
          <w:sz w:val="20"/>
          <w:szCs w:val="20"/>
        </w:rPr>
        <w:t>pdf</w:t>
      </w:r>
      <w:proofErr w:type="spellEnd"/>
      <w:r w:rsidRPr="00357D02">
        <w:rPr>
          <w:rFonts w:ascii="Times New Roman" w:hAnsi="Times New Roman" w:cs="Times New Roman"/>
          <w:sz w:val="20"/>
          <w:szCs w:val="20"/>
        </w:rPr>
        <w:t xml:space="preserve"> (дата обращения: 04.12.2016)</w:t>
      </w:r>
    </w:p>
    <w:p w:rsidR="00357D02" w:rsidRPr="00357D02" w:rsidRDefault="00357D02" w:rsidP="00357D0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57D02">
        <w:rPr>
          <w:rFonts w:ascii="Times New Roman" w:hAnsi="Times New Roman" w:cs="Times New Roman"/>
          <w:sz w:val="20"/>
          <w:szCs w:val="20"/>
        </w:rPr>
        <w:t xml:space="preserve">Перспективы альтернативной энергетики в Мурманской области [электронный ресурс] — URL: http://www.cleandex.ru/articles/2007/11/21/wind-energy-prospects-windenergy (дата обращения: 04.12.2016) </w:t>
      </w:r>
    </w:p>
    <w:p w:rsidR="00357D02" w:rsidRPr="00357D02" w:rsidRDefault="00357D02" w:rsidP="00357D0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57D02">
        <w:rPr>
          <w:rFonts w:ascii="Times New Roman" w:hAnsi="Times New Roman" w:cs="Times New Roman"/>
          <w:sz w:val="20"/>
          <w:szCs w:val="20"/>
        </w:rPr>
        <w:t xml:space="preserve">Портал по энергосбережению </w:t>
      </w:r>
      <w:proofErr w:type="spellStart"/>
      <w:r w:rsidRPr="00357D02">
        <w:rPr>
          <w:rFonts w:ascii="Times New Roman" w:hAnsi="Times New Roman" w:cs="Times New Roman"/>
          <w:sz w:val="20"/>
          <w:szCs w:val="20"/>
        </w:rPr>
        <w:t>ЭнергоСовет.ру</w:t>
      </w:r>
      <w:proofErr w:type="spellEnd"/>
      <w:r w:rsidRPr="00357D02">
        <w:rPr>
          <w:rFonts w:ascii="Times New Roman" w:hAnsi="Times New Roman" w:cs="Times New Roman"/>
          <w:sz w:val="20"/>
          <w:szCs w:val="20"/>
        </w:rPr>
        <w:t>. Данилов Н.И., Щелоков Я.М. Домашняя энергетика.— URL: http://www.energosovet.ru/stat320.html (дата обращения: 05.02.2017)</w:t>
      </w:r>
    </w:p>
    <w:p w:rsidR="00357D02" w:rsidRPr="00357D02" w:rsidRDefault="00357D02" w:rsidP="00357D0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57D02">
        <w:rPr>
          <w:rFonts w:ascii="Times New Roman" w:hAnsi="Times New Roman" w:cs="Times New Roman"/>
          <w:sz w:val="20"/>
          <w:szCs w:val="20"/>
        </w:rPr>
        <w:t>Сайт журнала «Записки дикой хозяйки». Спутники NASA нашли источник энергии полярных сияний</w:t>
      </w:r>
      <w:proofErr w:type="gramStart"/>
      <w:r w:rsidRPr="00357D0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57D02">
        <w:rPr>
          <w:rFonts w:ascii="Times New Roman" w:hAnsi="Times New Roman" w:cs="Times New Roman"/>
          <w:sz w:val="20"/>
          <w:szCs w:val="20"/>
        </w:rPr>
        <w:t xml:space="preserve"> [</w:t>
      </w:r>
      <w:proofErr w:type="gramStart"/>
      <w:r w:rsidRPr="00357D02">
        <w:rPr>
          <w:rFonts w:ascii="Times New Roman" w:hAnsi="Times New Roman" w:cs="Times New Roman"/>
          <w:sz w:val="20"/>
          <w:szCs w:val="20"/>
        </w:rPr>
        <w:t>э</w:t>
      </w:r>
      <w:proofErr w:type="gramEnd"/>
      <w:r w:rsidRPr="00357D02">
        <w:rPr>
          <w:rFonts w:ascii="Times New Roman" w:hAnsi="Times New Roman" w:cs="Times New Roman"/>
          <w:sz w:val="20"/>
          <w:szCs w:val="20"/>
        </w:rPr>
        <w:t>лектронный ресурс] — URL:http://www.wild-mistress.ru/wm/wm.nsf/WM_Site_News/1868907 (дата обращения: 05.02.2017)</w:t>
      </w:r>
    </w:p>
    <w:p w:rsidR="00357D02" w:rsidRPr="00357D02" w:rsidRDefault="00357D02" w:rsidP="00357D0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357D02">
        <w:rPr>
          <w:rFonts w:ascii="Times New Roman" w:hAnsi="Times New Roman" w:cs="Times New Roman"/>
          <w:sz w:val="20"/>
          <w:szCs w:val="20"/>
        </w:rPr>
        <w:t>Сайт</w:t>
      </w:r>
      <w:proofErr w:type="gramEnd"/>
      <w:r w:rsidRPr="00357D02">
        <w:rPr>
          <w:rFonts w:ascii="Times New Roman" w:hAnsi="Times New Roman" w:cs="Times New Roman"/>
          <w:sz w:val="20"/>
          <w:szCs w:val="20"/>
        </w:rPr>
        <w:t xml:space="preserve"> ЗАТО Александровск. — URL:  http://www.zato-a.ru/ (дата обращения: 05.02.2017).</w:t>
      </w:r>
    </w:p>
    <w:p w:rsidR="00357D02" w:rsidRPr="00357D02" w:rsidRDefault="00357D02" w:rsidP="00357D0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57D02">
        <w:rPr>
          <w:rFonts w:ascii="Times New Roman" w:hAnsi="Times New Roman" w:cs="Times New Roman"/>
          <w:sz w:val="20"/>
          <w:szCs w:val="20"/>
        </w:rPr>
        <w:t>Сайт  кампании «</w:t>
      </w:r>
      <w:proofErr w:type="gramStart"/>
      <w:r w:rsidRPr="00357D02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357D02">
        <w:rPr>
          <w:rFonts w:ascii="Times New Roman" w:hAnsi="Times New Roman" w:cs="Times New Roman"/>
          <w:sz w:val="20"/>
          <w:szCs w:val="20"/>
        </w:rPr>
        <w:t>energy.</w:t>
      </w:r>
      <w:proofErr w:type="spellStart"/>
      <w:r w:rsidRPr="00357D02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357D02">
        <w:rPr>
          <w:rFonts w:ascii="Times New Roman" w:hAnsi="Times New Roman" w:cs="Times New Roman"/>
          <w:sz w:val="20"/>
          <w:szCs w:val="20"/>
        </w:rPr>
        <w:t>».Уникальная электростанция в Норвегии— URL: http://aenergy.ru/370  (дата обращения: 05.02.2017).</w:t>
      </w:r>
    </w:p>
    <w:p w:rsidR="00357D02" w:rsidRPr="00357D02" w:rsidRDefault="00357D02" w:rsidP="00357D0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57D02">
        <w:rPr>
          <w:rFonts w:ascii="Times New Roman" w:hAnsi="Times New Roman" w:cs="Times New Roman"/>
          <w:sz w:val="20"/>
          <w:szCs w:val="20"/>
        </w:rPr>
        <w:t>Сайт «Наука и техника» — URL:   https://lenta.ru/news/2008/03/05/aurora/ (дата обращения: 05.02.2017).</w:t>
      </w:r>
    </w:p>
    <w:p w:rsidR="00EB75B1" w:rsidRPr="00357D02" w:rsidRDefault="00357D02" w:rsidP="00357D0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57D02">
        <w:rPr>
          <w:rFonts w:ascii="Times New Roman" w:hAnsi="Times New Roman" w:cs="Times New Roman"/>
          <w:sz w:val="20"/>
          <w:szCs w:val="20"/>
        </w:rPr>
        <w:t>Солнечная батарея своими руками [электронный ресурс] — URL: http://www.rukikryki.ru/electo/99-solnechnaya-batareya-svoimi-rukami.html (дата обращения: 04.12.2016).</w:t>
      </w:r>
    </w:p>
    <w:sectPr w:rsidR="00EB75B1" w:rsidRPr="0035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orndale A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9C4C93"/>
    <w:multiLevelType w:val="hybridMultilevel"/>
    <w:tmpl w:val="3EA0D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C67596"/>
    <w:multiLevelType w:val="hybridMultilevel"/>
    <w:tmpl w:val="9AAAD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A401A"/>
    <w:multiLevelType w:val="hybridMultilevel"/>
    <w:tmpl w:val="326A664E"/>
    <w:lvl w:ilvl="0" w:tplc="80F48E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28767F1"/>
    <w:multiLevelType w:val="hybridMultilevel"/>
    <w:tmpl w:val="CA9A0804"/>
    <w:lvl w:ilvl="0" w:tplc="A4FA76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76D6E"/>
    <w:multiLevelType w:val="multilevel"/>
    <w:tmpl w:val="EA68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70"/>
    <w:rsid w:val="001515A1"/>
    <w:rsid w:val="00230E86"/>
    <w:rsid w:val="002719B7"/>
    <w:rsid w:val="003139BF"/>
    <w:rsid w:val="00313DE9"/>
    <w:rsid w:val="00323D29"/>
    <w:rsid w:val="00350AF8"/>
    <w:rsid w:val="00357D02"/>
    <w:rsid w:val="003A6CD4"/>
    <w:rsid w:val="00404EA0"/>
    <w:rsid w:val="00470741"/>
    <w:rsid w:val="004D25E4"/>
    <w:rsid w:val="005C1B9A"/>
    <w:rsid w:val="005F62B1"/>
    <w:rsid w:val="006515B4"/>
    <w:rsid w:val="006A78A6"/>
    <w:rsid w:val="009B548B"/>
    <w:rsid w:val="009D2B9D"/>
    <w:rsid w:val="00A77970"/>
    <w:rsid w:val="00B70BD6"/>
    <w:rsid w:val="00BE4C8E"/>
    <w:rsid w:val="00BF1240"/>
    <w:rsid w:val="00D21548"/>
    <w:rsid w:val="00DF1AC7"/>
    <w:rsid w:val="00DF28B8"/>
    <w:rsid w:val="00E03A66"/>
    <w:rsid w:val="00EB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30E86"/>
    <w:pPr>
      <w:keepNext/>
      <w:widowControl w:val="0"/>
      <w:numPr>
        <w:ilvl w:val="2"/>
        <w:numId w:val="4"/>
      </w:numPr>
      <w:suppressAutoHyphens/>
      <w:spacing w:after="0" w:line="240" w:lineRule="auto"/>
      <w:ind w:right="74"/>
      <w:jc w:val="center"/>
      <w:outlineLvl w:val="2"/>
    </w:pPr>
    <w:rPr>
      <w:rFonts w:ascii="Thorndale AMT" w:eastAsia="Lucida Sans Unicode" w:hAnsi="Thorndale AMT" w:cs="Times New Roman"/>
      <w:kern w:val="1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0E86"/>
    <w:rPr>
      <w:rFonts w:ascii="Thorndale AMT" w:eastAsia="Lucida Sans Unicode" w:hAnsi="Thorndale AMT" w:cs="Times New Roman"/>
      <w:kern w:val="1"/>
      <w:sz w:val="24"/>
      <w:szCs w:val="24"/>
      <w:lang w:val="x-none"/>
    </w:rPr>
  </w:style>
  <w:style w:type="paragraph" w:styleId="a3">
    <w:name w:val="List Paragraph"/>
    <w:basedOn w:val="a"/>
    <w:uiPriority w:val="34"/>
    <w:qFormat/>
    <w:rsid w:val="00323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30E86"/>
    <w:pPr>
      <w:keepNext/>
      <w:widowControl w:val="0"/>
      <w:numPr>
        <w:ilvl w:val="2"/>
        <w:numId w:val="4"/>
      </w:numPr>
      <w:suppressAutoHyphens/>
      <w:spacing w:after="0" w:line="240" w:lineRule="auto"/>
      <w:ind w:right="74"/>
      <w:jc w:val="center"/>
      <w:outlineLvl w:val="2"/>
    </w:pPr>
    <w:rPr>
      <w:rFonts w:ascii="Thorndale AMT" w:eastAsia="Lucida Sans Unicode" w:hAnsi="Thorndale AMT" w:cs="Times New Roman"/>
      <w:kern w:val="1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0E86"/>
    <w:rPr>
      <w:rFonts w:ascii="Thorndale AMT" w:eastAsia="Lucida Sans Unicode" w:hAnsi="Thorndale AMT" w:cs="Times New Roman"/>
      <w:kern w:val="1"/>
      <w:sz w:val="24"/>
      <w:szCs w:val="24"/>
      <w:lang w:val="x-none"/>
    </w:rPr>
  </w:style>
  <w:style w:type="paragraph" w:styleId="a3">
    <w:name w:val="List Paragraph"/>
    <w:basedOn w:val="a"/>
    <w:uiPriority w:val="34"/>
    <w:qFormat/>
    <w:rsid w:val="00323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789</Words>
  <Characters>5527</Characters>
  <Application>Microsoft Office Word</Application>
  <DocSecurity>0</DocSecurity>
  <Lines>100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25</cp:revision>
  <dcterms:created xsi:type="dcterms:W3CDTF">2018-04-09T03:13:00Z</dcterms:created>
  <dcterms:modified xsi:type="dcterms:W3CDTF">2018-04-09T12:58:00Z</dcterms:modified>
</cp:coreProperties>
</file>